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54" w:rsidRDefault="00714654" w:rsidP="007146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5940425" cy="8380730"/>
            <wp:effectExtent l="0" t="0" r="3175" b="1270"/>
            <wp:docPr id="1" name="Рисунок 1" descr="D:\Users\Desktop\План музея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Desktop\План музея_00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4654" w:rsidRDefault="00714654" w:rsidP="007146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4654" w:rsidRDefault="00714654" w:rsidP="007146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14654" w:rsidRPr="00E80814" w:rsidRDefault="00714654" w:rsidP="007146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Целью</w:t>
      </w: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авыков исследовательской работы </w:t>
      </w: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поддержка творческих способностей детей.</w:t>
      </w:r>
    </w:p>
    <w:p w:rsidR="00714654" w:rsidRPr="00E80814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музея: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учащихся </w:t>
      </w:r>
      <w:proofErr w:type="spellStart"/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</w:t>
      </w:r>
      <w:proofErr w:type="spellEnd"/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патриотических качеств;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личностного, эмоционально окрашенного отношения к историческим фактам;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и уважения к прошлому своей страны;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</w:t>
      </w:r>
      <w:proofErr w:type="gramStart"/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изучению истории родного города</w:t>
      </w: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школы, истории Великой Отечественной войны 1941-1945;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поддержание традиций образовательного учреждения;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образовательного процесса средствами дополнительного обучения;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познавательных интересов и способностей;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практическими навыками поисковой, исследовательской деятельности;</w:t>
      </w:r>
    </w:p>
    <w:p w:rsidR="00714654" w:rsidRPr="00E80814" w:rsidRDefault="00714654" w:rsidP="0071465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музейных фондов</w:t>
      </w:r>
    </w:p>
    <w:p w:rsidR="00714654" w:rsidRPr="00E80814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</w:t>
      </w: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работы:</w:t>
      </w:r>
    </w:p>
    <w:p w:rsidR="00714654" w:rsidRPr="00E80814" w:rsidRDefault="00714654" w:rsidP="00714654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714654" w:rsidRPr="00E80814" w:rsidRDefault="00714654" w:rsidP="00714654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714654" w:rsidRPr="00E80814" w:rsidRDefault="00714654" w:rsidP="00714654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экскурсий в музей.</w:t>
      </w:r>
    </w:p>
    <w:p w:rsidR="00714654" w:rsidRPr="00E80814" w:rsidRDefault="00714654" w:rsidP="00714654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фондами музея (оформление книг учёта).</w:t>
      </w:r>
    </w:p>
    <w:p w:rsidR="00714654" w:rsidRPr="00E80814" w:rsidRDefault="00714654" w:rsidP="00714654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:rsidR="00714654" w:rsidRPr="00E80814" w:rsidRDefault="00714654" w:rsidP="00714654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встреч с ветеранами Великой Отечественной войны, приуроченных к Дням Воинской Славы, ветеранами труда</w:t>
      </w:r>
    </w:p>
    <w:p w:rsidR="00714654" w:rsidRPr="00E80814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654" w:rsidRPr="00DA496F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музей выполняет следующие</w:t>
      </w:r>
      <w:r w:rsidRPr="00DA4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функции:</w:t>
      </w:r>
    </w:p>
    <w:p w:rsidR="00714654" w:rsidRPr="00DA496F" w:rsidRDefault="00714654" w:rsidP="00714654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Поисковая и научно-исследовательская работа с учащимися.</w:t>
      </w:r>
    </w:p>
    <w:p w:rsidR="00714654" w:rsidRPr="00DA496F" w:rsidRDefault="00714654" w:rsidP="00714654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 с педагогическим коллективом.</w:t>
      </w:r>
    </w:p>
    <w:p w:rsidR="00714654" w:rsidRPr="00DA496F" w:rsidRDefault="00714654" w:rsidP="00714654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общешкольных мероприятий, объединяющих усилия учащихся, учителей и родителей.</w:t>
      </w:r>
    </w:p>
    <w:p w:rsidR="00714654" w:rsidRPr="00DA496F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сследовательская работа</w:t>
      </w: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714654" w:rsidRPr="00DA496F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Методическая функция музея</w:t>
      </w: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аботе класса в этом направлении,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оказывается помощь классным руководителям, учителя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предметникам в подготовке и проведении тематических мероприятий, классных часов, музейных часов.</w:t>
      </w:r>
    </w:p>
    <w:p w:rsidR="00714654" w:rsidRPr="00DA496F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Организации общешкольных мероприятий:</w:t>
      </w:r>
    </w:p>
    <w:p w:rsidR="00714654" w:rsidRPr="00DA496F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музея создается обратная связь между учеником и учителем, классом и классным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руководителем, музей</w:t>
      </w:r>
      <w:r w:rsidRPr="00DA4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714654" w:rsidRPr="002051EE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714654" w:rsidRPr="002051EE" w:rsidRDefault="00714654" w:rsidP="007146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музея</w:t>
      </w:r>
    </w:p>
    <w:p w:rsidR="00714654" w:rsidRPr="002051EE" w:rsidRDefault="00714654" w:rsidP="00714654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Оптимизация деятельности музея в русле программы воспитания и социализации;</w:t>
      </w:r>
    </w:p>
    <w:p w:rsidR="00714654" w:rsidRPr="002051EE" w:rsidRDefault="00714654" w:rsidP="00714654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содержания деятельности музея;</w:t>
      </w:r>
    </w:p>
    <w:p w:rsidR="00714654" w:rsidRPr="002051EE" w:rsidRDefault="00714654" w:rsidP="00714654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профессионального мастерства юных экскурсоводов;</w:t>
      </w:r>
    </w:p>
    <w:p w:rsidR="00714654" w:rsidRPr="002051EE" w:rsidRDefault="00714654" w:rsidP="00714654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материальной базы музея.</w:t>
      </w:r>
    </w:p>
    <w:p w:rsidR="00714654" w:rsidRPr="002051EE" w:rsidRDefault="00714654" w:rsidP="00714654">
      <w:pPr>
        <w:rPr>
          <w:rFonts w:ascii="Times New Roman" w:hAnsi="Times New Roman" w:cs="Times New Roman"/>
          <w:sz w:val="26"/>
          <w:szCs w:val="26"/>
          <w:u w:val="single"/>
        </w:rPr>
      </w:pPr>
      <w:r w:rsidRPr="002051EE">
        <w:rPr>
          <w:rFonts w:ascii="Times New Roman" w:hAnsi="Times New Roman" w:cs="Times New Roman"/>
          <w:sz w:val="26"/>
          <w:szCs w:val="26"/>
          <w:u w:val="single"/>
        </w:rPr>
        <w:t>Для учащихся</w:t>
      </w:r>
    </w:p>
    <w:p w:rsidR="00714654" w:rsidRDefault="00714654" w:rsidP="00714654">
      <w:pPr>
        <w:rPr>
          <w:rFonts w:ascii="Times New Roman" w:hAnsi="Times New Roman" w:cs="Times New Roman"/>
          <w:sz w:val="26"/>
          <w:szCs w:val="26"/>
        </w:rPr>
      </w:pPr>
      <w:r w:rsidRPr="002051EE">
        <w:rPr>
          <w:rFonts w:ascii="Times New Roman" w:hAnsi="Times New Roman" w:cs="Times New Roman"/>
          <w:sz w:val="26"/>
          <w:szCs w:val="26"/>
        </w:rPr>
        <w:t>Музейная деятельность способствует приобретению у учащихся новых компетенций:</w:t>
      </w:r>
    </w:p>
    <w:p w:rsidR="00714654" w:rsidRPr="002051EE" w:rsidRDefault="00714654" w:rsidP="00714654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714654" w:rsidRDefault="00714654" w:rsidP="00714654">
      <w:pPr>
        <w:rPr>
          <w:rFonts w:ascii="Times New Roman" w:hAnsi="Times New Roman" w:cs="Times New Roman"/>
          <w:sz w:val="26"/>
          <w:szCs w:val="26"/>
        </w:rPr>
      </w:pPr>
      <w:r w:rsidRPr="002051EE">
        <w:rPr>
          <w:rFonts w:ascii="Times New Roman" w:hAnsi="Times New Roman" w:cs="Times New Roman"/>
          <w:sz w:val="26"/>
          <w:szCs w:val="26"/>
        </w:rPr>
        <w:t>•</w:t>
      </w:r>
      <w:r w:rsidRPr="002051EE">
        <w:rPr>
          <w:rFonts w:ascii="Times New Roman" w:hAnsi="Times New Roman" w:cs="Times New Roman"/>
          <w:sz w:val="26"/>
          <w:szCs w:val="26"/>
        </w:rPr>
        <w:tab/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2051EE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2051EE">
        <w:rPr>
          <w:rFonts w:ascii="Times New Roman" w:hAnsi="Times New Roman" w:cs="Times New Roman"/>
          <w:sz w:val="26"/>
          <w:szCs w:val="26"/>
        </w:rPr>
        <w:t xml:space="preserve"> и деятельности);</w:t>
      </w:r>
    </w:p>
    <w:p w:rsidR="00714654" w:rsidRPr="002051EE" w:rsidRDefault="00714654" w:rsidP="00714654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714654" w:rsidRDefault="00714654" w:rsidP="00714654">
      <w:pPr>
        <w:rPr>
          <w:rFonts w:ascii="Times New Roman" w:hAnsi="Times New Roman" w:cs="Times New Roman"/>
          <w:sz w:val="26"/>
          <w:szCs w:val="26"/>
        </w:rPr>
      </w:pPr>
      <w:r w:rsidRPr="002051EE">
        <w:rPr>
          <w:rFonts w:ascii="Times New Roman" w:hAnsi="Times New Roman" w:cs="Times New Roman"/>
          <w:sz w:val="26"/>
          <w:szCs w:val="26"/>
        </w:rPr>
        <w:t>•</w:t>
      </w:r>
      <w:r w:rsidRPr="002051EE">
        <w:rPr>
          <w:rFonts w:ascii="Times New Roman" w:hAnsi="Times New Roman" w:cs="Times New Roman"/>
          <w:sz w:val="26"/>
          <w:szCs w:val="26"/>
        </w:rPr>
        <w:tab/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714654" w:rsidRDefault="00714654" w:rsidP="00714654">
      <w:pPr>
        <w:tabs>
          <w:tab w:val="left" w:pos="2483"/>
          <w:tab w:val="center" w:pos="467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051EE">
        <w:rPr>
          <w:rFonts w:ascii="Times New Roman" w:hAnsi="Times New Roman" w:cs="Times New Roman"/>
          <w:b/>
          <w:sz w:val="26"/>
          <w:szCs w:val="26"/>
        </w:rPr>
        <w:t>Основная деятельность 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844"/>
        <w:gridCol w:w="549"/>
        <w:gridCol w:w="2393"/>
      </w:tblGrid>
      <w:tr w:rsidR="00714654" w:rsidTr="001828A6">
        <w:tc>
          <w:tcPr>
            <w:tcW w:w="675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107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мероприятия</w:t>
            </w:r>
          </w:p>
        </w:tc>
        <w:tc>
          <w:tcPr>
            <w:tcW w:w="2393" w:type="dxa"/>
            <w:gridSpan w:val="2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393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714654" w:rsidTr="001828A6">
        <w:tc>
          <w:tcPr>
            <w:tcW w:w="675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96" w:type="dxa"/>
            <w:gridSpan w:val="4"/>
          </w:tcPr>
          <w:p w:rsidR="00714654" w:rsidRPr="002051EE" w:rsidRDefault="00714654" w:rsidP="00714654">
            <w:pPr>
              <w:pStyle w:val="a4"/>
              <w:numPr>
                <w:ilvl w:val="1"/>
                <w:numId w:val="2"/>
              </w:numPr>
              <w:tabs>
                <w:tab w:val="left" w:pos="2483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работа</w:t>
            </w:r>
          </w:p>
        </w:tc>
      </w:tr>
      <w:tr w:rsidR="00714654" w:rsidTr="001828A6">
        <w:tc>
          <w:tcPr>
            <w:tcW w:w="675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плана работы школьного музея на 29019-2020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proofErr w:type="spellEnd"/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654" w:rsidTr="001828A6">
        <w:tc>
          <w:tcPr>
            <w:tcW w:w="675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714654" w:rsidRPr="0040246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02464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актива музея </w:t>
            </w:r>
          </w:p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02464">
              <w:rPr>
                <w:rFonts w:ascii="Times New Roman" w:hAnsi="Times New Roman" w:cs="Times New Roman"/>
                <w:sz w:val="26"/>
                <w:szCs w:val="26"/>
              </w:rPr>
              <w:t xml:space="preserve">(распределение обязанностей, утверждение плана работы музея, утверждение тематики и графика </w:t>
            </w:r>
            <w:r w:rsidRPr="004024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проведения экскурсий)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110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Акции, музейные уроки, уроки Мужества в рамках работы школьного музея по тематике года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Чествование ветеранов Великой Отечественной войны ко Дню Победы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5335E" w:rsidRDefault="00714654" w:rsidP="001828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0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Организация встреч с ветеранами педагогического труда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Организация встреч с интересными людьми. Проект «Герои нашего города»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0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Подготовка материалов для сайта школы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0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заседание актива школьного музея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работы школьного музея за 2019-2020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год. Определение задач развития музея на 2020-2021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4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Tr="001828A6">
        <w:tc>
          <w:tcPr>
            <w:tcW w:w="9571" w:type="dxa"/>
            <w:gridSpan w:val="5"/>
          </w:tcPr>
          <w:p w:rsidR="00714654" w:rsidRPr="0045335E" w:rsidRDefault="00714654" w:rsidP="00714654">
            <w:pPr>
              <w:pStyle w:val="a4"/>
              <w:numPr>
                <w:ilvl w:val="1"/>
                <w:numId w:val="2"/>
              </w:numPr>
              <w:tabs>
                <w:tab w:val="left" w:pos="2483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b/>
                <w:sz w:val="26"/>
                <w:szCs w:val="26"/>
              </w:rPr>
              <w:t>Исследовательская деятельность</w:t>
            </w:r>
          </w:p>
        </w:tc>
      </w:tr>
      <w:tr w:rsidR="00714654" w:rsidTr="001828A6">
        <w:tc>
          <w:tcPr>
            <w:tcW w:w="675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Исследовательская работа по теме года: «К 75-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Победы»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335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RPr="004D7C31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помощи в написании творческих работ </w:t>
            </w:r>
            <w:proofErr w:type="gramStart"/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обучающимся</w:t>
            </w:r>
            <w:proofErr w:type="gramEnd"/>
          </w:p>
        </w:tc>
        <w:tc>
          <w:tcPr>
            <w:tcW w:w="1844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RPr="004D7C31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Участие в проекте «Живые легенды…продолжение следует»</w:t>
            </w:r>
          </w:p>
        </w:tc>
        <w:tc>
          <w:tcPr>
            <w:tcW w:w="1844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RPr="004D7C31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Участие в городских краеведческих и  исследовательских конкурсах, конференциях, акциях</w:t>
            </w:r>
          </w:p>
        </w:tc>
        <w:tc>
          <w:tcPr>
            <w:tcW w:w="1844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D7C31" w:rsidRDefault="00714654" w:rsidP="001828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D7C31" w:rsidRDefault="00714654" w:rsidP="001828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Зам директора по ВР</w:t>
            </w:r>
          </w:p>
        </w:tc>
      </w:tr>
      <w:tr w:rsidR="00714654" w:rsidTr="001828A6">
        <w:tc>
          <w:tcPr>
            <w:tcW w:w="9571" w:type="dxa"/>
            <w:gridSpan w:val="5"/>
          </w:tcPr>
          <w:p w:rsidR="00714654" w:rsidRPr="004D7C31" w:rsidRDefault="00714654" w:rsidP="00714654">
            <w:pPr>
              <w:pStyle w:val="a4"/>
              <w:numPr>
                <w:ilvl w:val="1"/>
                <w:numId w:val="2"/>
              </w:numPr>
              <w:tabs>
                <w:tab w:val="left" w:pos="2483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фондами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Сбор, учет и хранение (реставрация) экспонатов музея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Учет новых поступлений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документацией музея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банка данных для проведения музейных уроков (тематических классных часов)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654" w:rsidTr="001828A6">
        <w:tc>
          <w:tcPr>
            <w:tcW w:w="675" w:type="dxa"/>
          </w:tcPr>
          <w:p w:rsidR="00714654" w:rsidRPr="004D7C3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летописи школы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9571" w:type="dxa"/>
            <w:gridSpan w:val="5"/>
          </w:tcPr>
          <w:p w:rsidR="00714654" w:rsidRPr="001C1401" w:rsidRDefault="00714654" w:rsidP="00714654">
            <w:pPr>
              <w:pStyle w:val="a4"/>
              <w:numPr>
                <w:ilvl w:val="1"/>
                <w:numId w:val="2"/>
              </w:numPr>
              <w:tabs>
                <w:tab w:val="left" w:pos="2483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Экспозиционн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выставочная работа</w:t>
            </w:r>
          </w:p>
        </w:tc>
      </w:tr>
      <w:tr w:rsidR="00714654" w:rsidTr="001828A6">
        <w:tc>
          <w:tcPr>
            <w:tcW w:w="675" w:type="dxa"/>
          </w:tcPr>
          <w:p w:rsidR="00714654" w:rsidRPr="001C140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Обновление стационарных экспозиций музея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1C140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C140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тематических выставок (по теме года, к историческим датам и др.)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D7C3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1C140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группы экскурсоводов</w:t>
            </w:r>
          </w:p>
        </w:tc>
        <w:tc>
          <w:tcPr>
            <w:tcW w:w="1844" w:type="dxa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942" w:type="dxa"/>
            <w:gridSpan w:val="2"/>
          </w:tcPr>
          <w:p w:rsidR="00714654" w:rsidRPr="0045335E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1C140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обзорных и тематических экскурсий</w:t>
            </w:r>
          </w:p>
        </w:tc>
        <w:tc>
          <w:tcPr>
            <w:tcW w:w="1844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1C140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музейных уроков (классных часов, мероприятий) к знаменательным датам года</w:t>
            </w:r>
          </w:p>
        </w:tc>
        <w:tc>
          <w:tcPr>
            <w:tcW w:w="1844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</w:tc>
      </w:tr>
      <w:tr w:rsidR="00714654" w:rsidTr="001828A6">
        <w:tc>
          <w:tcPr>
            <w:tcW w:w="675" w:type="dxa"/>
          </w:tcPr>
          <w:p w:rsidR="00714654" w:rsidRPr="001C1401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Пешеходные экскурсии по памятным местам города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Маршрут №1 «Героический» к 75-летию Победы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Маршрут №2 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«Улицы нашего города» 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улицам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которые носят имена героев- земляков)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Маршрут №3 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«Город металлургов»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Маршрут №4 «Современный город»</w:t>
            </w:r>
          </w:p>
        </w:tc>
        <w:tc>
          <w:tcPr>
            <w:tcW w:w="1844" w:type="dxa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школьного музея</w:t>
            </w:r>
          </w:p>
          <w:p w:rsidR="00714654" w:rsidRDefault="00714654" w:rsidP="001828A6">
            <w:pPr>
              <w:tabs>
                <w:tab w:val="left" w:pos="2483"/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музея (экскурсионная группа)</w:t>
            </w:r>
          </w:p>
        </w:tc>
      </w:tr>
    </w:tbl>
    <w:p w:rsidR="00714654" w:rsidRDefault="00714654" w:rsidP="00714654">
      <w:pPr>
        <w:tabs>
          <w:tab w:val="left" w:pos="2483"/>
          <w:tab w:val="center" w:pos="4677"/>
        </w:tabs>
        <w:rPr>
          <w:rFonts w:ascii="Times New Roman" w:hAnsi="Times New Roman" w:cs="Times New Roman"/>
          <w:b/>
          <w:sz w:val="26"/>
          <w:szCs w:val="26"/>
        </w:rPr>
      </w:pPr>
    </w:p>
    <w:p w:rsidR="00714654" w:rsidRPr="002051EE" w:rsidRDefault="00714654" w:rsidP="00714654">
      <w:pPr>
        <w:tabs>
          <w:tab w:val="left" w:pos="2483"/>
          <w:tab w:val="center" w:pos="4677"/>
        </w:tabs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Исп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>: руководитель школьного музея</w:t>
      </w:r>
    </w:p>
    <w:p w:rsidR="00645034" w:rsidRDefault="00645034"/>
    <w:sectPr w:rsidR="0064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1E609C"/>
    <w:multiLevelType w:val="multilevel"/>
    <w:tmpl w:val="E5C4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93"/>
    <w:rsid w:val="00645034"/>
    <w:rsid w:val="00714654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6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6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1119</Words>
  <Characters>6381</Characters>
  <Application>Microsoft Office Word</Application>
  <DocSecurity>0</DocSecurity>
  <Lines>53</Lines>
  <Paragraphs>14</Paragraphs>
  <ScaleCrop>false</ScaleCrop>
  <Company>МАОУ "СОШ № 4"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3</cp:revision>
  <dcterms:created xsi:type="dcterms:W3CDTF">2020-03-23T06:32:00Z</dcterms:created>
  <dcterms:modified xsi:type="dcterms:W3CDTF">2020-03-23T06:37:00Z</dcterms:modified>
</cp:coreProperties>
</file>