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345" w:type="dxa"/>
        <w:tblLook w:val="04A0"/>
      </w:tblPr>
      <w:tblGrid>
        <w:gridCol w:w="3196"/>
      </w:tblGrid>
      <w:tr w:rsidR="00636567" w:rsidRPr="00D90CBC" w:rsidTr="00F71081">
        <w:trPr>
          <w:trHeight w:val="642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636567" w:rsidRPr="00D90CBC" w:rsidRDefault="00636567" w:rsidP="00F710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МАОУ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ОШ№4»</w:t>
            </w: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Т.Г. Чулкова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 №___</w:t>
            </w:r>
            <w:r w:rsidRPr="00D90CBC">
              <w:rPr>
                <w:rFonts w:ascii="Times New Roman" w:eastAsia="Calibri" w:hAnsi="Times New Roman" w:cs="Times New Roman"/>
                <w:sz w:val="20"/>
                <w:szCs w:val="20"/>
              </w:rPr>
              <w:t>от________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2019г.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36567" w:rsidRPr="00D90CBC" w:rsidRDefault="00636567" w:rsidP="00636567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b/>
        </w:rPr>
        <w:t>План-график (дорожная карта)</w:t>
      </w:r>
    </w:p>
    <w:p w:rsidR="00636567" w:rsidRPr="00D90CBC" w:rsidRDefault="00636567" w:rsidP="006365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90CBC">
        <w:rPr>
          <w:rFonts w:ascii="Times New Roman" w:eastAsia="Calibri" w:hAnsi="Times New Roman" w:cs="Times New Roman"/>
        </w:rPr>
        <w:t xml:space="preserve">мероприятий по обеспечению перехода на Федеральный государственный образовательный стандарт среднего общего образования (ФГОС СОО) </w:t>
      </w:r>
    </w:p>
    <w:p w:rsidR="00636567" w:rsidRPr="00D90CBC" w:rsidRDefault="00636567" w:rsidP="00636567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90CB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МАОУ «СОШ № 4»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ГО Верхняя Пышма</w:t>
      </w:r>
    </w:p>
    <w:p w:rsidR="00636567" w:rsidRPr="00D90CBC" w:rsidRDefault="00636567" w:rsidP="00636567">
      <w:pPr>
        <w:numPr>
          <w:ilvl w:val="0"/>
          <w:numId w:val="9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D90CBC">
        <w:rPr>
          <w:rFonts w:ascii="Times New Roman" w:eastAsia="Calibri" w:hAnsi="Times New Roman" w:cs="Times New Roman"/>
          <w:b/>
          <w:i/>
        </w:rPr>
        <w:t>Нормативно – правовое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39"/>
        <w:gridCol w:w="3917"/>
        <w:gridCol w:w="1248"/>
        <w:gridCol w:w="1960"/>
        <w:gridCol w:w="1807"/>
      </w:tblGrid>
      <w:tr w:rsidR="00636567" w:rsidRPr="00D90CBC" w:rsidTr="00F71081">
        <w:tc>
          <w:tcPr>
            <w:tcW w:w="658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4020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банка данных нормативно-правовых документов федерального, регионального, муниципального, уровней, обеспечивающих реализацию ФГОС СОО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Банк нормативно-правовых документов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заседаний АУП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Внесение изменений и дополнений в Устав ОО (при необходимости)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года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Изменения и дополнения в уставе</w:t>
            </w:r>
          </w:p>
        </w:tc>
      </w:tr>
      <w:tr w:rsidR="00636567" w:rsidRPr="00D90CBC" w:rsidTr="00F71081">
        <w:trPr>
          <w:trHeight w:val="3788"/>
        </w:trPr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Разработка  приказов, локальных актов, регламентирующих введение ФГОС СОО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переходе ОО на обучение по ФГОС СОО;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разработке образовательной программы на учебный год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плана-графика ОО по повышению уровня профессионального мастерства педагогических работников;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 xml:space="preserve">О проведении </w:t>
            </w:r>
            <w:proofErr w:type="spellStart"/>
            <w:r w:rsidRPr="00D90CBC">
              <w:rPr>
                <w:rFonts w:ascii="Times New Roman" w:eastAsia="Calibri" w:hAnsi="Times New Roman" w:cs="Times New Roman"/>
              </w:rPr>
              <w:t>внутришкольного</w:t>
            </w:r>
            <w:proofErr w:type="spellEnd"/>
            <w:r w:rsidRPr="00D90CBC">
              <w:rPr>
                <w:rFonts w:ascii="Times New Roman" w:eastAsia="Calibri" w:hAnsi="Times New Roman" w:cs="Times New Roman"/>
              </w:rPr>
              <w:t xml:space="preserve">  контроля по реализации ФГОС СОО;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внесении изменений в должностные инструкции учителя, классного руководителя, заместителя директора по УВР и ВР, курирующих реализацию ФГОС СОО, педагогов дополнительного образования, иных специалистов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Об утверждении Положений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 xml:space="preserve">Об утверждении состава </w:t>
            </w:r>
            <w:r w:rsidRPr="00D90CBC">
              <w:rPr>
                <w:rFonts w:ascii="Times New Roman" w:eastAsia="Calibri" w:hAnsi="Times New Roman" w:cs="Times New Roman"/>
              </w:rPr>
              <w:lastRenderedPageBreak/>
              <w:t>Совета по введению ФГОС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•</w:t>
            </w:r>
            <w:r w:rsidRPr="00D90CBC">
              <w:rPr>
                <w:rFonts w:ascii="Times New Roman" w:eastAsia="Calibri" w:hAnsi="Times New Roman" w:cs="Times New Roman"/>
              </w:rPr>
              <w:tab/>
              <w:t>О режиме занятий и условиях организации образовательного процесса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2020 г.</w:t>
            </w: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До 1 сентября 2020 г.</w:t>
            </w: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 xml:space="preserve">Январь </w:t>
            </w:r>
            <w:r w:rsidRPr="00D90CBC">
              <w:rPr>
                <w:rFonts w:ascii="Times New Roman" w:eastAsia="Calibri" w:hAnsi="Times New Roman" w:cs="Times New Roman"/>
              </w:rPr>
              <w:lastRenderedPageBreak/>
              <w:t>2020 г.</w:t>
            </w: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До 1 сентября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Calibri" w:eastAsia="Calibri" w:hAnsi="Calibri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Приказы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Приведение в соответствие с требованиями ФГОС СОО и новыми тарифно-квалифицированными характеристиками должностных инструкций работников ОО (Единый квалифицированный справочник должностей руководителей, специалистов и служащих.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Раздел «Квалифицированные характеристики должностей работников образования»</w:t>
            </w:r>
            <w:r w:rsidRPr="00D90CBC">
              <w:rPr>
                <w:rFonts w:ascii="Calibri" w:eastAsia="Times New Roman" w:hAnsi="Calibri" w:cs="Times New Roman"/>
              </w:rPr>
              <w:t xml:space="preserve">, </w:t>
            </w:r>
            <w:r w:rsidRPr="00D90CBC">
              <w:rPr>
                <w:rFonts w:ascii="Times New Roman" w:eastAsia="Times New Roman" w:hAnsi="Times New Roman" w:cs="Times New Roman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proofErr w:type="gramEnd"/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Должностные инструкции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на основе примерной основной образовательной программы СОО основной образовательной программы СОО ОО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структуру основной образовательной программы среднего общего образования включены:</w:t>
            </w:r>
          </w:p>
          <w:p w:rsidR="00636567" w:rsidRPr="00D90CBC" w:rsidRDefault="00636567" w:rsidP="00F71081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Целевой раздел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Пояснительная записка 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Планируемые результаты освоения 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ООП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оценки достижения планируемых результатов освоения ОПП</w:t>
            </w:r>
          </w:p>
          <w:p w:rsidR="00636567" w:rsidRPr="00D90CBC" w:rsidRDefault="00636567" w:rsidP="00F71081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Содержательный раздел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Программа развития УУД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отдельных учебных предметов, курсов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Программа воспитания и социализации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Cs/>
              </w:rPr>
              <w:t>Программа коррекционной работы</w:t>
            </w:r>
          </w:p>
          <w:p w:rsidR="00636567" w:rsidRPr="00D90CBC" w:rsidRDefault="00636567" w:rsidP="00F71081">
            <w:pPr>
              <w:ind w:left="3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bCs/>
              </w:rPr>
              <w:t>Организационный раздел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Учебный план СОО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внеурочной деятельности</w:t>
            </w:r>
          </w:p>
          <w:p w:rsidR="00636567" w:rsidRPr="00D90CBC" w:rsidRDefault="00636567" w:rsidP="006365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Система условий реализации ООП</w:t>
            </w:r>
          </w:p>
        </w:tc>
        <w:tc>
          <w:tcPr>
            <w:tcW w:w="1261" w:type="dxa"/>
          </w:tcPr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До 30 мая 2020 г.</w:t>
            </w: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2020</w:t>
            </w:r>
          </w:p>
          <w:p w:rsidR="00636567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2020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директора по УВР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заседаний рабочих групп по разработке основной образовательной программы среднего общего образования; 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основная образовательная программа СОО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основной образовательной программы СОО   на заседании педагогического совета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 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 заседания педагогического совета.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основной образовательной программы СОО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Внесение изменений в программу развития ОО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Сентябрь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заседания Методического совета 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рабочих программ педагогов по предметам учебного плана.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31 августа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Рабочие программы педагога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утверждение программ элективных курсов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31 августа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Программы по внеурочной деятельности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учебного плана ОО  на учебный год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конца июня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Утверждение списка УМК и перечня программ СОО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 – август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Список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Перечень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 об утверждении модели договора между ОО и родителями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сентября 2020 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Договор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36567" w:rsidRPr="00D90CBC" w:rsidTr="00F71081">
        <w:tc>
          <w:tcPr>
            <w:tcW w:w="658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2"/>
              </w:numPr>
              <w:tabs>
                <w:tab w:val="left" w:pos="5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2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Внесение изменений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D90CBC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D90CBC">
              <w:rPr>
                <w:rFonts w:ascii="Times New Roman" w:eastAsia="Times New Roman" w:hAnsi="Times New Roman" w:cs="Times New Roman"/>
              </w:rPr>
              <w:t>, личностных.</w:t>
            </w:r>
          </w:p>
        </w:tc>
        <w:tc>
          <w:tcPr>
            <w:tcW w:w="126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ноября 2020 г.</w:t>
            </w:r>
          </w:p>
        </w:tc>
        <w:tc>
          <w:tcPr>
            <w:tcW w:w="1968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  <w:tc>
          <w:tcPr>
            <w:tcW w:w="166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Протоколы заседаний органов, на которых рассматривались вопросы внесения изменений в «Положение о системе оценок, формах и порядке проведения промежуточной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аттестации», приказ о внесении изменений в Положение, Положение с указанием изменений и дополнений.</w:t>
            </w:r>
          </w:p>
        </w:tc>
      </w:tr>
    </w:tbl>
    <w:p w:rsidR="00636567" w:rsidRPr="00D90CBC" w:rsidRDefault="00636567" w:rsidP="00636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636567" w:rsidRPr="00D90CBC" w:rsidRDefault="00636567" w:rsidP="0063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90CBC">
        <w:rPr>
          <w:rFonts w:ascii="Times New Roman" w:eastAsia="Times New Roman" w:hAnsi="Times New Roman" w:cs="Times New Roman"/>
          <w:b/>
          <w:i/>
          <w:lang w:val="en-US"/>
        </w:rPr>
        <w:t>II</w:t>
      </w:r>
      <w:r w:rsidRPr="00D90CBC">
        <w:rPr>
          <w:rFonts w:ascii="Times New Roman" w:eastAsia="Times New Roman" w:hAnsi="Times New Roman" w:cs="Times New Roman"/>
          <w:b/>
          <w:i/>
        </w:rPr>
        <w:t>. Организационное обеспечение введения ФГОС СОО</w:t>
      </w:r>
    </w:p>
    <w:tbl>
      <w:tblPr>
        <w:tblStyle w:val="a3"/>
        <w:tblW w:w="0" w:type="auto"/>
        <w:tblInd w:w="-289" w:type="dxa"/>
        <w:tblLook w:val="04A0"/>
      </w:tblPr>
      <w:tblGrid>
        <w:gridCol w:w="710"/>
        <w:gridCol w:w="3484"/>
        <w:gridCol w:w="1531"/>
        <w:gridCol w:w="1951"/>
        <w:gridCol w:w="1779"/>
      </w:tblGrid>
      <w:tr w:rsidR="00636567" w:rsidRPr="00D90CBC" w:rsidTr="00F71081">
        <w:tc>
          <w:tcPr>
            <w:tcW w:w="710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84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Разработка, утверждение плана – графика. Приказ «Об утверждении плана – графика работы школы по подготовке к переходу на ФГОС СОО»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– график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Создание рабочей группы по введению ФГОС СОО.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Положение о рабочей группе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мая 2020 г.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Перечень документов, включенных в банк.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сайта, на котором размещены документы.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Организация работы по разработке основной образовательной программы среднего общего образования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 – май 2020 г.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основная образовательная программа СОО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имеющихся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октябрь-декабрь 2019 г.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условий ОО с учётом требований ФГОС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 – май 2020 г.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636567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Зам. директора  по УВР, АХ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Приведение в соответствие материально-технической базы реализации ООП СОО с требованиями ФГОС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Комплектование библиотеки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УМК по всем предметам учебного плана в соответствии с Федеральным перечнем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До 1 сентября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2020 г.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Библиотекарь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(педагог-библиотекарь)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Наличие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утвержденного и обоснованного списка учебников для реализации ФГОС СОО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заявки на обеспечение ОО учебниками в соответствии с федеральным перечнем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реализация системы мониторинга образовательных потребностей, обучающихся и родителей (законных представителей) для проектирования учебного плана в части, формируемой участниками образовательных отношений, и внеурочной деятельности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Январь-март 2020 г.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координации взаимодействия участников образовательных отношений по организации введения ФГОС СОО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заседания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Разработка и реализация моделей взаимодействия ОО и учреждений дополнительного образования детей, учреждений культуры и спорта, высших учебных заведений, учреждений культуры обеспечивающих, организацию внеурочной деятельности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rPr>
                <w:rFonts w:ascii="Times New Roman" w:eastAsia="Calibri" w:hAnsi="Times New Roman" w:cs="Times New Roman"/>
              </w:rPr>
            </w:pPr>
            <w:r w:rsidRPr="00D90CBC">
              <w:rPr>
                <w:rFonts w:ascii="Times New Roman" w:eastAsia="Calibri" w:hAnsi="Times New Roman" w:cs="Times New Roman"/>
              </w:rPr>
              <w:t>Январь – июль 2020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Пакет документов по сетевому взаимодействию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Приказы</w:t>
            </w:r>
          </w:p>
        </w:tc>
      </w:tr>
      <w:tr w:rsidR="00636567" w:rsidRPr="00D90CBC" w:rsidTr="00F71081">
        <w:tc>
          <w:tcPr>
            <w:tcW w:w="710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8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Привлечение органов государственно-общественного управления ОО к проектированию основной образовательной программы среднего общего образования</w:t>
            </w:r>
          </w:p>
        </w:tc>
        <w:tc>
          <w:tcPr>
            <w:tcW w:w="153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 согласованию</w:t>
            </w:r>
          </w:p>
        </w:tc>
        <w:tc>
          <w:tcPr>
            <w:tcW w:w="195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1779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заседания</w:t>
            </w:r>
          </w:p>
        </w:tc>
      </w:tr>
    </w:tbl>
    <w:p w:rsidR="00636567" w:rsidRPr="00D90CBC" w:rsidRDefault="00636567" w:rsidP="0063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67" w:rsidRPr="00D90CBC" w:rsidRDefault="00636567" w:rsidP="0063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III. Методическое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75"/>
        <w:gridCol w:w="3593"/>
        <w:gridCol w:w="1171"/>
        <w:gridCol w:w="1885"/>
        <w:gridCol w:w="2247"/>
      </w:tblGrid>
      <w:tr w:rsidR="00636567" w:rsidRPr="00D90CBC" w:rsidTr="00F71081">
        <w:tc>
          <w:tcPr>
            <w:tcW w:w="675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плана методической работы, обеспечивающей сопровождение введения ФГОС СОО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1 марта 2020 г.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методической работы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Приказ об утверждении плана методической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работы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Корректировка плана научно-методических семинаров (</w:t>
            </w:r>
            <w:proofErr w:type="spellStart"/>
            <w:r w:rsidRPr="00D90CBC">
              <w:rPr>
                <w:rFonts w:ascii="Times New Roman" w:eastAsia="Times New Roman" w:hAnsi="Times New Roman" w:cs="Times New Roman"/>
              </w:rPr>
              <w:t>внутришкольного</w:t>
            </w:r>
            <w:proofErr w:type="spellEnd"/>
            <w:r w:rsidRPr="00D90CBC">
              <w:rPr>
                <w:rFonts w:ascii="Times New Roman" w:eastAsia="Times New Roman" w:hAnsi="Times New Roman" w:cs="Times New Roman"/>
              </w:rPr>
              <w:t xml:space="preserve"> повышения квалификации) с ориентацией на проблемы введения ФГОС СОО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План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научно-методических</w:t>
            </w:r>
            <w:proofErr w:type="gramEnd"/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семинаров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нормативных  документов ФГОС СОО педагогическим коллективом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консультационной методической поддержки учителей средней школы по вопросам реализации ООП СОО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Организация работы по психолого-педагогическому обеспечению введения ФГОС среднего общего образования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психолого-педагогического сопровождения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Разработка и апробирование модели урока на основе проектно-исследовательского метода в соответствии с требованиями ФГОС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Методические материалы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Разработка, экспертиза, апробирование системы оценивания проектно-исследовательской компетентности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Положительная экспертная оценка методических материалов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папки методических материалов по теме  ФГОС  СОО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Папка методических материалов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Формирование плана ВШК согласно требованиям ФГОС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До 20 сентября 2020 г.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Контроль соответствия запланированному результату</w:t>
            </w:r>
          </w:p>
        </w:tc>
      </w:tr>
    </w:tbl>
    <w:p w:rsidR="00636567" w:rsidRPr="00D90CBC" w:rsidRDefault="00636567" w:rsidP="0063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67" w:rsidRPr="00D90CBC" w:rsidRDefault="00636567" w:rsidP="006365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IV. Кадровое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75"/>
        <w:gridCol w:w="3593"/>
        <w:gridCol w:w="1171"/>
        <w:gridCol w:w="1885"/>
        <w:gridCol w:w="2247"/>
      </w:tblGrid>
      <w:tr w:rsidR="00636567" w:rsidRPr="00D90CBC" w:rsidTr="00F71081">
        <w:tc>
          <w:tcPr>
            <w:tcW w:w="675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593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кадрового обеспечения введения и реализации ФГОС СОО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2019 г.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Диагностика образовательных потребностей и профессиональных затруднений работников ОО 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Поэтапная подготовка педагогических и управленческих кадров к введению ФГОС СОО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Создание (корректировка) плана - графика повышения квалификации педагогических и руководящих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работников ОО в связи с введением ФГОС СОО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В течение всего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периода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 xml:space="preserve">по УВР 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План курсовой подготовки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Охват курсовой подготовкой 100%</w:t>
            </w:r>
          </w:p>
        </w:tc>
      </w:tr>
      <w:tr w:rsidR="00636567" w:rsidRPr="00D90CBC" w:rsidTr="00F71081">
        <w:tc>
          <w:tcPr>
            <w:tcW w:w="67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Кадровое обеспечения введения ФГОС СОО, распределение нагрузки учителей на учебный год</w:t>
            </w:r>
          </w:p>
        </w:tc>
        <w:tc>
          <w:tcPr>
            <w:tcW w:w="1171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Май-июнь 2020 г.</w:t>
            </w:r>
          </w:p>
        </w:tc>
        <w:tc>
          <w:tcPr>
            <w:tcW w:w="1885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47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Предварительное распределение нагрузки</w:t>
            </w:r>
          </w:p>
        </w:tc>
      </w:tr>
    </w:tbl>
    <w:p w:rsidR="00636567" w:rsidRPr="00D90CBC" w:rsidRDefault="00636567" w:rsidP="0063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67" w:rsidRPr="00D90CBC" w:rsidRDefault="00636567" w:rsidP="0063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67" w:rsidRPr="00D90CBC" w:rsidRDefault="00636567" w:rsidP="006365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V. Информационное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25"/>
        <w:gridCol w:w="3255"/>
        <w:gridCol w:w="1651"/>
        <w:gridCol w:w="1873"/>
        <w:gridCol w:w="2167"/>
      </w:tblGrid>
      <w:tr w:rsidR="00636567" w:rsidRPr="00D90CBC" w:rsidTr="00F71081">
        <w:tc>
          <w:tcPr>
            <w:tcW w:w="655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Использование информационных материалов федеральных, региональных и муниципальных сайтов по внедрению ФГОС СОО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Информационные материалы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на сайте ОО информационных материалов о реализации ФГОС СОО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Адрес страницы школьного сайта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Широкое информирование родительской общественности о введении ФГОС СОО и порядке перехода на них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Информирование 100% родителей (законных представителей)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Изучение мнения родителей по вопросам введения ФГОС, в том числе организации профильного обучения с учетом возможностей ОО. Проведение анкетирования, родительских собраний.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ноябрь 2019 - февраль 2020 г.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Протоколы собраний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Анкеты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Аналитическая справка</w:t>
            </w:r>
          </w:p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Размещение информации о ходе работ по обеспечению готовности  к реализации ФГОС СОО на сайте школы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 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Включение в структуру публичного доклада ОО раздела, содержащего информацию о ходе введения ФГОС СОО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Август 2020 г.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Раздел публичного доклада</w:t>
            </w:r>
          </w:p>
        </w:tc>
      </w:tr>
    </w:tbl>
    <w:p w:rsidR="00636567" w:rsidRPr="00D90CBC" w:rsidRDefault="00636567" w:rsidP="0063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67" w:rsidRPr="00D90CBC" w:rsidRDefault="00636567" w:rsidP="006365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VI. Материально – техническое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55"/>
        <w:gridCol w:w="3453"/>
        <w:gridCol w:w="1388"/>
        <w:gridCol w:w="1873"/>
        <w:gridCol w:w="2202"/>
      </w:tblGrid>
      <w:tr w:rsidR="00636567" w:rsidRPr="00D90CBC" w:rsidTr="00F71081">
        <w:tc>
          <w:tcPr>
            <w:tcW w:w="655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Анализ материально- технического обеспечения введения и реализации ФГОС СОО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октябрь – ноябрь 2019 г.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Зам. директора  по УВР, завхоз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Оценка ОО с учетом требований ФГОС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Составление плана мероприятий по приведению оборудования учебных помещений в соответствие требованиям к </w:t>
            </w: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минимальной оснащенности учебного процесса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lastRenderedPageBreak/>
              <w:t>ноябрь-декабрь 2019 г.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Зам. директора  по УВР, </w:t>
            </w:r>
            <w:r>
              <w:rPr>
                <w:rFonts w:ascii="Times New Roman" w:eastAsia="Times New Roman" w:hAnsi="Times New Roman" w:cs="Times New Roman"/>
              </w:rPr>
              <w:t>завхоз</w:t>
            </w:r>
            <w:r w:rsidRPr="00D90CB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План оснащения кабинетов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санитарно-гигиенических условий ОО требованиям ФГОС СОО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993ED3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приемки школы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условий реализации ФГОС СОП противопожарным нормам, нормам охраны труда работников 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993ED3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приемки школы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Обеспечение соответствия информационно-образовательной среды ОО требованиям ФГОС СОО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Обеспечение укомплектованности   библиотечно-информационного центра  печатными и электронными образовательными ресурсами  в соответствии </w:t>
            </w:r>
            <w:proofErr w:type="gramStart"/>
            <w:r w:rsidRPr="00D90CBC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D90CBC">
              <w:rPr>
                <w:rFonts w:ascii="Times New Roman" w:eastAsia="Times New Roman" w:hAnsi="Times New Roman" w:cs="Times New Roman"/>
              </w:rPr>
              <w:t xml:space="preserve"> требованиям ФГОС СОО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Наличие доступа ОО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В течение всего периода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993ED3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приемки школы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Составление плана перспективного укрепления  материально-технической базы  ОО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Апрель 2020 г.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Перспективный план</w:t>
            </w:r>
          </w:p>
        </w:tc>
      </w:tr>
    </w:tbl>
    <w:p w:rsidR="00636567" w:rsidRPr="00D90CBC" w:rsidRDefault="00636567" w:rsidP="006365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67" w:rsidRPr="00D90CBC" w:rsidRDefault="00636567" w:rsidP="0063656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D90CBC">
        <w:rPr>
          <w:rFonts w:ascii="Times New Roman" w:eastAsia="Calibri" w:hAnsi="Times New Roman" w:cs="Times New Roman"/>
          <w:b/>
        </w:rPr>
        <w:t>VII. Финансово – экономическое   обеспечение введения ФГОС СОО</w:t>
      </w:r>
    </w:p>
    <w:tbl>
      <w:tblPr>
        <w:tblStyle w:val="a3"/>
        <w:tblW w:w="0" w:type="auto"/>
        <w:tblLook w:val="04A0"/>
      </w:tblPr>
      <w:tblGrid>
        <w:gridCol w:w="627"/>
        <w:gridCol w:w="3298"/>
        <w:gridCol w:w="1664"/>
        <w:gridCol w:w="1873"/>
        <w:gridCol w:w="2109"/>
      </w:tblGrid>
      <w:tr w:rsidR="00636567" w:rsidRPr="00D90CBC" w:rsidTr="00F71081">
        <w:tc>
          <w:tcPr>
            <w:tcW w:w="655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№</w:t>
            </w:r>
          </w:p>
        </w:tc>
        <w:tc>
          <w:tcPr>
            <w:tcW w:w="3458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Сроки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90CBC">
              <w:rPr>
                <w:rFonts w:ascii="Times New Roman" w:eastAsia="Times New Roman" w:hAnsi="Times New Roman" w:cs="Times New Roman"/>
                <w:b/>
                <w:i/>
              </w:rPr>
              <w:t>Результат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Декабрь 2019 г.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Проект бюджета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на 2020 год </w:t>
            </w:r>
          </w:p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 с учетом финансовых затрат на подготовку и переход на ФГОС СОО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Корректировка локальных актов, регламентирующих установление заработной платы работников лицея, в том числе стимулирующих надбавок и доплат, порядка и размеров премирования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Локальные акты</w:t>
            </w:r>
          </w:p>
        </w:tc>
      </w:tr>
      <w:tr w:rsidR="00636567" w:rsidRPr="00D90CBC" w:rsidTr="00F71081">
        <w:tc>
          <w:tcPr>
            <w:tcW w:w="655" w:type="dxa"/>
            <w:vAlign w:val="center"/>
          </w:tcPr>
          <w:p w:rsidR="00636567" w:rsidRPr="00D90CBC" w:rsidRDefault="00636567" w:rsidP="0063656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8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390" w:type="dxa"/>
          </w:tcPr>
          <w:p w:rsidR="00636567" w:rsidRPr="00D90CBC" w:rsidRDefault="00636567" w:rsidP="00F7108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>Август 2020 г.</w:t>
            </w:r>
          </w:p>
        </w:tc>
        <w:tc>
          <w:tcPr>
            <w:tcW w:w="186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  <w:r w:rsidRPr="00D90CBC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2204" w:type="dxa"/>
          </w:tcPr>
          <w:p w:rsidR="00636567" w:rsidRPr="00D90CBC" w:rsidRDefault="00636567" w:rsidP="00F7108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6567" w:rsidRPr="00D90CBC" w:rsidRDefault="00636567" w:rsidP="006365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567" w:rsidRDefault="00636567" w:rsidP="00636567"/>
    <w:p w:rsidR="0003304D" w:rsidRPr="002347B1" w:rsidRDefault="0003304D" w:rsidP="0003304D">
      <w:pPr>
        <w:jc w:val="center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03304D" w:rsidRPr="002347B1" w:rsidRDefault="0003304D" w:rsidP="0003304D">
      <w:pPr>
        <w:jc w:val="center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«Средняя  общеобразовательная  </w:t>
      </w:r>
      <w:r>
        <w:rPr>
          <w:rFonts w:ascii="Times New Roman" w:hAnsi="Times New Roman" w:cs="Times New Roman"/>
        </w:rPr>
        <w:t>школа № 4»</w:t>
      </w:r>
    </w:p>
    <w:p w:rsidR="0003304D" w:rsidRPr="002347B1" w:rsidRDefault="0003304D" w:rsidP="0003304D">
      <w:pPr>
        <w:rPr>
          <w:rFonts w:ascii="Times New Roman" w:hAnsi="Times New Roman" w:cs="Times New Roman"/>
        </w:rPr>
      </w:pPr>
    </w:p>
    <w:p w:rsidR="0003304D" w:rsidRPr="002347B1" w:rsidRDefault="0003304D" w:rsidP="0003304D">
      <w:pPr>
        <w:jc w:val="right"/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  <w:u w:val="single"/>
        </w:rPr>
        <w:t>№_____</w:t>
      </w:r>
      <w:r w:rsidRPr="007A76FE">
        <w:rPr>
          <w:rFonts w:ascii="Times New Roman" w:hAnsi="Times New Roman" w:cs="Times New Roman"/>
          <w:u w:val="single"/>
        </w:rPr>
        <w:t>, от 26.10.201</w:t>
      </w:r>
      <w:r>
        <w:rPr>
          <w:rFonts w:ascii="Times New Roman" w:hAnsi="Times New Roman" w:cs="Times New Roman"/>
          <w:u w:val="single"/>
        </w:rPr>
        <w:t>9</w:t>
      </w:r>
      <w:r w:rsidRPr="00012E93">
        <w:rPr>
          <w:rFonts w:ascii="Times New Roman" w:hAnsi="Times New Roman" w:cs="Times New Roman"/>
        </w:rPr>
        <w:t xml:space="preserve">        </w:t>
      </w:r>
    </w:p>
    <w:p w:rsidR="0003304D" w:rsidRPr="002347B1" w:rsidRDefault="0003304D" w:rsidP="0003304D">
      <w:pPr>
        <w:rPr>
          <w:rFonts w:ascii="Times New Roman" w:hAnsi="Times New Roman" w:cs="Times New Roman"/>
        </w:rPr>
      </w:pPr>
      <w:r w:rsidRPr="002347B1">
        <w:rPr>
          <w:rFonts w:ascii="Times New Roman" w:hAnsi="Times New Roman" w:cs="Times New Roman"/>
        </w:rPr>
        <w:t xml:space="preserve">              </w:t>
      </w:r>
    </w:p>
    <w:p w:rsidR="0003304D" w:rsidRPr="002347B1" w:rsidRDefault="0003304D" w:rsidP="0003304D">
      <w:pPr>
        <w:rPr>
          <w:rFonts w:ascii="Times New Roman" w:hAnsi="Times New Roman" w:cs="Times New Roman"/>
        </w:rPr>
      </w:pPr>
    </w:p>
    <w:p w:rsidR="0003304D" w:rsidRPr="002347B1" w:rsidRDefault="0003304D" w:rsidP="0003304D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3304D" w:rsidRPr="002347B1" w:rsidRDefault="0003304D" w:rsidP="0003304D">
      <w:pPr>
        <w:pStyle w:val="50"/>
        <w:shd w:val="clear" w:color="auto" w:fill="auto"/>
        <w:tabs>
          <w:tab w:val="left" w:pos="8647"/>
        </w:tabs>
        <w:spacing w:before="0" w:after="0" w:line="240" w:lineRule="auto"/>
        <w:jc w:val="center"/>
        <w:rPr>
          <w:b w:val="0"/>
          <w:sz w:val="24"/>
          <w:szCs w:val="24"/>
        </w:rPr>
      </w:pPr>
      <w:r w:rsidRPr="002347B1">
        <w:rPr>
          <w:b w:val="0"/>
          <w:sz w:val="24"/>
          <w:szCs w:val="24"/>
        </w:rPr>
        <w:t>«Об утверждении Дорожной карты введения ФГОС СОО»</w:t>
      </w:r>
    </w:p>
    <w:p w:rsidR="0003304D" w:rsidRPr="002347B1" w:rsidRDefault="0003304D" w:rsidP="0003304D">
      <w:pPr>
        <w:pStyle w:val="50"/>
        <w:shd w:val="clear" w:color="auto" w:fill="auto"/>
        <w:tabs>
          <w:tab w:val="left" w:pos="8647"/>
        </w:tabs>
        <w:spacing w:before="0" w:after="0" w:line="240" w:lineRule="auto"/>
        <w:rPr>
          <w:b w:val="0"/>
          <w:sz w:val="24"/>
          <w:szCs w:val="24"/>
        </w:rPr>
      </w:pPr>
    </w:p>
    <w:p w:rsidR="0003304D" w:rsidRPr="002347B1" w:rsidRDefault="0003304D" w:rsidP="0003304D">
      <w:pPr>
        <w:pStyle w:val="a6"/>
        <w:spacing w:before="0" w:beforeAutospacing="0" w:after="0" w:afterAutospacing="0"/>
        <w:ind w:firstLine="709"/>
        <w:jc w:val="both"/>
      </w:pPr>
      <w:r w:rsidRPr="002347B1">
        <w:t>В  целях  подготовки  к введению федерального государственного образовательного стандарта  среднего общего образования в МАОУ «СОШ №</w:t>
      </w:r>
      <w:r>
        <w:t>4»</w:t>
      </w:r>
      <w:r w:rsidRPr="002347B1">
        <w:t> </w:t>
      </w:r>
    </w:p>
    <w:p w:rsidR="0003304D" w:rsidRPr="002347B1" w:rsidRDefault="0003304D" w:rsidP="0003304D">
      <w:pPr>
        <w:pStyle w:val="20"/>
        <w:shd w:val="clear" w:color="auto" w:fill="auto"/>
        <w:spacing w:before="0" w:after="0" w:line="240" w:lineRule="auto"/>
        <w:ind w:firstLine="709"/>
        <w:jc w:val="left"/>
        <w:rPr>
          <w:b/>
          <w:sz w:val="24"/>
          <w:szCs w:val="24"/>
        </w:rPr>
      </w:pPr>
      <w:r w:rsidRPr="002347B1">
        <w:rPr>
          <w:b/>
          <w:sz w:val="24"/>
          <w:szCs w:val="24"/>
        </w:rPr>
        <w:t>приказываю:</w:t>
      </w:r>
    </w:p>
    <w:p w:rsidR="0003304D" w:rsidRPr="002347B1" w:rsidRDefault="0003304D" w:rsidP="0003304D">
      <w:pPr>
        <w:pStyle w:val="20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r w:rsidRPr="002347B1">
        <w:rPr>
          <w:sz w:val="24"/>
          <w:szCs w:val="24"/>
        </w:rPr>
        <w:t>Утвердить Дорожную карту комплексного сопровождения внедрения федерального государственного стандарта среднего об</w:t>
      </w:r>
      <w:r>
        <w:rPr>
          <w:sz w:val="24"/>
          <w:szCs w:val="24"/>
        </w:rPr>
        <w:t>щего образования в МАОУ «СОШ № 4»</w:t>
      </w:r>
      <w:r w:rsidRPr="002347B1">
        <w:rPr>
          <w:sz w:val="24"/>
          <w:szCs w:val="24"/>
        </w:rPr>
        <w:t xml:space="preserve"> на 201</w:t>
      </w:r>
      <w:r>
        <w:rPr>
          <w:sz w:val="24"/>
          <w:szCs w:val="24"/>
        </w:rPr>
        <w:t>9</w:t>
      </w:r>
      <w:r w:rsidRPr="002347B1">
        <w:rPr>
          <w:sz w:val="24"/>
          <w:szCs w:val="24"/>
        </w:rPr>
        <w:t>-2020 годы. (Приложение №1)</w:t>
      </w:r>
    </w:p>
    <w:p w:rsidR="0003304D" w:rsidRPr="00012E93" w:rsidRDefault="0003304D" w:rsidP="0003304D">
      <w:pPr>
        <w:pStyle w:val="20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r w:rsidRPr="00012E93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>Дивисенко Л.С.</w:t>
      </w:r>
      <w:r w:rsidRPr="00012E93">
        <w:rPr>
          <w:sz w:val="24"/>
          <w:szCs w:val="24"/>
        </w:rPr>
        <w:t xml:space="preserve">., заместителя директора по УВР, </w:t>
      </w:r>
      <w:proofErr w:type="gramStart"/>
      <w:r w:rsidRPr="00012E93">
        <w:rPr>
          <w:sz w:val="24"/>
          <w:szCs w:val="24"/>
        </w:rPr>
        <w:t>ответственной</w:t>
      </w:r>
      <w:proofErr w:type="gramEnd"/>
      <w:r w:rsidRPr="00012E93">
        <w:rPr>
          <w:sz w:val="24"/>
          <w:szCs w:val="24"/>
        </w:rPr>
        <w:t xml:space="preserve"> за подготовку к введению ФГОС СОО в МАОУ «СОШ № </w:t>
      </w:r>
      <w:r>
        <w:rPr>
          <w:sz w:val="24"/>
          <w:szCs w:val="24"/>
        </w:rPr>
        <w:t>4</w:t>
      </w:r>
      <w:r w:rsidRPr="00012E93">
        <w:rPr>
          <w:sz w:val="24"/>
          <w:szCs w:val="24"/>
        </w:rPr>
        <w:t>»</w:t>
      </w:r>
    </w:p>
    <w:p w:rsidR="0003304D" w:rsidRPr="002347B1" w:rsidRDefault="0003304D" w:rsidP="0003304D">
      <w:pPr>
        <w:pStyle w:val="20"/>
        <w:numPr>
          <w:ilvl w:val="0"/>
          <w:numId w:val="10"/>
        </w:numPr>
        <w:shd w:val="clear" w:color="auto" w:fill="auto"/>
        <w:tabs>
          <w:tab w:val="left" w:pos="701"/>
        </w:tabs>
        <w:spacing w:before="0" w:after="0" w:line="240" w:lineRule="auto"/>
        <w:rPr>
          <w:sz w:val="24"/>
          <w:szCs w:val="24"/>
        </w:rPr>
      </w:pPr>
      <w:proofErr w:type="gramStart"/>
      <w:r w:rsidRPr="002347B1">
        <w:rPr>
          <w:sz w:val="24"/>
          <w:szCs w:val="24"/>
        </w:rPr>
        <w:t>Контроль за</w:t>
      </w:r>
      <w:proofErr w:type="gramEnd"/>
      <w:r w:rsidRPr="002347B1">
        <w:rPr>
          <w:sz w:val="24"/>
          <w:szCs w:val="24"/>
        </w:rPr>
        <w:t xml:space="preserve"> исполнением данного приказа оставляю за собой.</w:t>
      </w:r>
    </w:p>
    <w:p w:rsidR="0003304D" w:rsidRPr="002347B1" w:rsidRDefault="0003304D" w:rsidP="0003304D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03304D" w:rsidRDefault="0003304D" w:rsidP="0003304D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3304D" w:rsidRDefault="0003304D" w:rsidP="0003304D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03304D" w:rsidRPr="002347B1" w:rsidRDefault="0003304D" w:rsidP="0003304D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   МАОУ «СОШ №4»</w:t>
      </w:r>
      <w:r w:rsidRPr="002347B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Т.Г. Чулкова</w:t>
      </w:r>
    </w:p>
    <w:p w:rsidR="0003304D" w:rsidRPr="002347B1" w:rsidRDefault="0003304D" w:rsidP="0003304D">
      <w:pPr>
        <w:pStyle w:val="20"/>
        <w:shd w:val="clear" w:color="auto" w:fill="auto"/>
        <w:tabs>
          <w:tab w:val="left" w:pos="701"/>
        </w:tabs>
        <w:spacing w:before="0" w:after="0" w:line="240" w:lineRule="auto"/>
        <w:ind w:left="720" w:firstLine="0"/>
        <w:jc w:val="left"/>
        <w:rPr>
          <w:sz w:val="24"/>
          <w:szCs w:val="24"/>
        </w:rPr>
      </w:pPr>
    </w:p>
    <w:p w:rsidR="0003304D" w:rsidRPr="002347B1" w:rsidRDefault="0003304D" w:rsidP="0003304D">
      <w:pPr>
        <w:pStyle w:val="a4"/>
        <w:rPr>
          <w:rFonts w:ascii="Times New Roman" w:hAnsi="Times New Roman" w:cs="Times New Roman"/>
          <w:sz w:val="24"/>
          <w:szCs w:val="24"/>
        </w:rPr>
      </w:pPr>
      <w:r w:rsidRPr="002347B1">
        <w:rPr>
          <w:rFonts w:ascii="Arial" w:hAnsi="Arial" w:cs="Arial"/>
          <w:color w:val="333333"/>
          <w:sz w:val="24"/>
          <w:szCs w:val="24"/>
        </w:rPr>
        <w:t> </w:t>
      </w:r>
    </w:p>
    <w:p w:rsidR="0003304D" w:rsidRDefault="0003304D" w:rsidP="0003304D">
      <w:pPr>
        <w:ind w:left="1211"/>
        <w:contextualSpacing/>
        <w:jc w:val="right"/>
        <w:rPr>
          <w:rFonts w:ascii="Times New Roman" w:hAnsi="Times New Roman"/>
        </w:rPr>
      </w:pPr>
    </w:p>
    <w:p w:rsidR="0003304D" w:rsidRDefault="0003304D" w:rsidP="0003304D">
      <w:pPr>
        <w:ind w:left="1211"/>
        <w:contextualSpacing/>
        <w:jc w:val="right"/>
        <w:rPr>
          <w:rFonts w:ascii="Times New Roman" w:hAnsi="Times New Roman"/>
        </w:rPr>
      </w:pPr>
    </w:p>
    <w:p w:rsidR="0003304D" w:rsidRDefault="0003304D" w:rsidP="0003304D">
      <w:pPr>
        <w:ind w:left="1211"/>
        <w:contextualSpacing/>
        <w:jc w:val="right"/>
        <w:rPr>
          <w:rFonts w:ascii="Times New Roman" w:hAnsi="Times New Roman"/>
        </w:rPr>
      </w:pPr>
    </w:p>
    <w:p w:rsidR="00E629AB" w:rsidRPr="00636567" w:rsidRDefault="00E629AB">
      <w:pPr>
        <w:rPr>
          <w:rFonts w:ascii="Times New Roman" w:hAnsi="Times New Roman" w:cs="Times New Roman"/>
          <w:sz w:val="24"/>
          <w:szCs w:val="24"/>
        </w:rPr>
      </w:pPr>
    </w:p>
    <w:sectPr w:rsidR="00E629AB" w:rsidRPr="00636567" w:rsidSect="00D90C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06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E23"/>
    <w:multiLevelType w:val="hybridMultilevel"/>
    <w:tmpl w:val="F9782A6C"/>
    <w:lvl w:ilvl="0" w:tplc="B7D4E7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1C6E48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FDC1537"/>
    <w:multiLevelType w:val="hybridMultilevel"/>
    <w:tmpl w:val="597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C2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94D00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21A69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45C3"/>
    <w:multiLevelType w:val="hybridMultilevel"/>
    <w:tmpl w:val="13DC2A9A"/>
    <w:lvl w:ilvl="0" w:tplc="D56AE41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C5AFB"/>
    <w:multiLevelType w:val="hybridMultilevel"/>
    <w:tmpl w:val="D0167D7C"/>
    <w:lvl w:ilvl="0" w:tplc="62E2E07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567"/>
    <w:rsid w:val="0003304D"/>
    <w:rsid w:val="00636567"/>
    <w:rsid w:val="00773410"/>
    <w:rsid w:val="00993ED3"/>
    <w:rsid w:val="00E6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0330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30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330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04D"/>
    <w:pPr>
      <w:widowControl w:val="0"/>
      <w:shd w:val="clear" w:color="auto" w:fill="FFFFFF"/>
      <w:spacing w:before="60" w:after="3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3304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3304D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link w:val="a5"/>
    <w:uiPriority w:val="1"/>
    <w:qFormat/>
    <w:rsid w:val="000330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03304D"/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03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Дивисенко Л.С.</dc:creator>
  <cp:lastModifiedBy>Дивисенко Л.С.</cp:lastModifiedBy>
  <cp:revision>2</cp:revision>
  <dcterms:created xsi:type="dcterms:W3CDTF">2020-02-12T13:49:00Z</dcterms:created>
  <dcterms:modified xsi:type="dcterms:W3CDTF">2020-02-12T14:16:00Z</dcterms:modified>
</cp:coreProperties>
</file>