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Добрый день! </w:t>
      </w: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Дорогие учащиеся и их родители!!! Приглашаем ребят в возрасте 11-17 лет на БЕСПЛАТНОЕ обучение по программам детского технопарка "</w:t>
      </w:r>
      <w:proofErr w:type="spellStart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Кванториум</w:t>
      </w:r>
      <w:proofErr w:type="spellEnd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"</w:t>
      </w:r>
      <w:proofErr w:type="gramStart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 ,</w:t>
      </w:r>
      <w:proofErr w:type="gramEnd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 расположенного по адресу г. Верхняя Пышма, ул. Успенский проспект, 2г. </w:t>
      </w: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Направления обучения (</w:t>
      </w:r>
      <w:proofErr w:type="spellStart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квантумы</w:t>
      </w:r>
      <w:proofErr w:type="spellEnd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): </w:t>
      </w: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+ IT-</w:t>
      </w:r>
      <w:proofErr w:type="spellStart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квантум</w:t>
      </w:r>
      <w:proofErr w:type="spellEnd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 </w:t>
      </w: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+ </w:t>
      </w:r>
      <w:proofErr w:type="spellStart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АВТОквантум</w:t>
      </w:r>
      <w:proofErr w:type="spellEnd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 </w:t>
      </w: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+ </w:t>
      </w:r>
      <w:proofErr w:type="spellStart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ЭНЕРДЖИквантум</w:t>
      </w:r>
      <w:proofErr w:type="spellEnd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 </w:t>
      </w: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+ </w:t>
      </w:r>
      <w:proofErr w:type="spellStart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АЭРОквантум</w:t>
      </w:r>
      <w:proofErr w:type="spellEnd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 </w:t>
      </w: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+ </w:t>
      </w:r>
      <w:proofErr w:type="spellStart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ГЕОквантум</w:t>
      </w:r>
      <w:proofErr w:type="spellEnd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 </w:t>
      </w: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+ </w:t>
      </w:r>
      <w:proofErr w:type="spellStart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НАНОквантум</w:t>
      </w:r>
      <w:proofErr w:type="spellEnd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 </w:t>
      </w: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+ VR/AR </w:t>
      </w: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+ Промышленный дизайн </w:t>
      </w: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+ HI-TECH цех </w:t>
      </w: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В программе </w:t>
      </w:r>
      <w:proofErr w:type="spellStart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квантумов</w:t>
      </w:r>
      <w:proofErr w:type="spellEnd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: </w:t>
      </w: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- Полный цикл создания инженерного продукта – от постановки задач до проектирования и воплощения.</w:t>
      </w: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- Теоретические знания, навыки работы с инновационным оборудованием (</w:t>
      </w:r>
      <w:proofErr w:type="spellStart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hard</w:t>
      </w:r>
      <w:proofErr w:type="spellEnd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 </w:t>
      </w:r>
      <w:proofErr w:type="spellStart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skills</w:t>
      </w:r>
      <w:proofErr w:type="spellEnd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) и командного взаимодействия (</w:t>
      </w:r>
      <w:proofErr w:type="spellStart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soft</w:t>
      </w:r>
      <w:proofErr w:type="spellEnd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 </w:t>
      </w:r>
      <w:proofErr w:type="spellStart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>skills</w:t>
      </w:r>
      <w:proofErr w:type="spellEnd"/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). </w:t>
      </w: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- Результат обучения - разработка проекта при поддержке генерального партнера УГМК, который может быть реализован в конкретной сфере. </w:t>
      </w: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212121"/>
          <w:sz w:val="18"/>
          <w:szCs w:val="18"/>
          <w:lang w:eastAsia="ru-RU"/>
        </w:rPr>
        <w:t xml:space="preserve">Более подробная информация, а также запись по направлениям </w:t>
      </w:r>
      <w:hyperlink r:id="rId5" w:history="1">
        <w:r w:rsidRPr="003C56A7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>https://vk.com/kvantoriumpyshma?w=wall-197172682_27</w:t>
        </w:r>
      </w:hyperlink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A7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Скачайте </w:t>
      </w:r>
      <w:hyperlink r:id="rId6" w:history="1">
        <w:proofErr w:type="spellStart"/>
        <w:r w:rsidRPr="003C56A7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>Outlook</w:t>
        </w:r>
        <w:proofErr w:type="spellEnd"/>
        <w:r w:rsidRPr="003C56A7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 xml:space="preserve"> для </w:t>
        </w:r>
        <w:proofErr w:type="spellStart"/>
        <w:r w:rsidRPr="003C56A7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>Android</w:t>
        </w:r>
        <w:proofErr w:type="spellEnd"/>
      </w:hyperlink>
    </w:p>
    <w:p w:rsidR="003C56A7" w:rsidRPr="003C56A7" w:rsidRDefault="003C56A7" w:rsidP="003C5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A6D" w:rsidRDefault="00903A6D">
      <w:bookmarkStart w:id="0" w:name="_GoBack"/>
      <w:bookmarkEnd w:id="0"/>
    </w:p>
    <w:sectPr w:rsidR="0090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A7"/>
    <w:rsid w:val="003654C2"/>
    <w:rsid w:val="003C56A7"/>
    <w:rsid w:val="0090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56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56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8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0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7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ka.ms/ghei36" TargetMode="External"/><Relationship Id="rId5" Type="http://schemas.openxmlformats.org/officeDocument/2006/relationships/hyperlink" Target="https://vk.com/kvantoriumpyshma?w=wall-197172682_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ГО Верхняя Пышма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Камалтдинова С.Ф.</dc:creator>
  <cp:lastModifiedBy>Камалтдинова С.Ф.</cp:lastModifiedBy>
  <cp:revision>1</cp:revision>
  <dcterms:created xsi:type="dcterms:W3CDTF">2020-10-02T02:51:00Z</dcterms:created>
  <dcterms:modified xsi:type="dcterms:W3CDTF">2020-10-02T02:52:00Z</dcterms:modified>
</cp:coreProperties>
</file>