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6"/>
        <w:gridCol w:w="4370"/>
      </w:tblGrid>
      <w:tr w:rsidR="00987D55" w:rsidTr="00987D5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87D55" w:rsidRDefault="00987D55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708401" cy="2472267"/>
                  <wp:effectExtent l="19050" t="0" r="6349" b="0"/>
                  <wp:docPr id="3" name="Рисунок 2" descr="C:\Users\ГИБДД В-ПЫШМА\Downloads\IMG_9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ИБДД В-ПЫШМА\Downloads\IMG_9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723" cy="2473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7D55" w:rsidRDefault="00987D55" w:rsidP="00987D5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87D55" w:rsidRDefault="00987D55" w:rsidP="00987D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Обращение начальника отделения ГИБДД Верхней Пышмы и Среднеуральска </w:t>
            </w:r>
          </w:p>
          <w:p w:rsidR="00987D55" w:rsidRDefault="00987D55" w:rsidP="00987D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Митряшова</w:t>
            </w:r>
            <w:proofErr w:type="spellEnd"/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7D55" w:rsidRDefault="00987D55" w:rsidP="00987D55">
            <w:pPr>
              <w:jc w:val="center"/>
            </w:pPr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участникам дорожного движения и родителям</w:t>
            </w:r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87D55">
        <w:rPr>
          <w:rFonts w:ascii="Times New Roman" w:hAnsi="Times New Roman" w:cs="Times New Roman"/>
          <w:sz w:val="24"/>
          <w:szCs w:val="24"/>
          <w:lang w:eastAsia="ru-RU"/>
        </w:rPr>
        <w:t>С наступлением осеннего сезона температура на улице снизилась, погодные условия ухудшились, световой день значительно сократился. Не смотря на эти сезонные изменения, дети продолжают находиться на улицах, играют, гуляют и проводят свой досуг с друзьями и одноклассниками, как правило, без присмотра родителей.</w:t>
      </w:r>
    </w:p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Как показывает ежегодная неумолимая статистика, в период осенних месяцев положение с детской дорожной аварийностью ухудшается. Дети – это самая уязвимая категория участников дорожного движения, и осенью из-за неблагоприятных погодных условий в группу риска попадают как маленькие пешеходы, так и дети-пассажиры.</w:t>
      </w:r>
    </w:p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Родителям в этот период следует обратить особое внимание детской дорожной безопасности, стоит уделить как можно больше времени воспитанию у детей навыков безопасного поведения на улицах и дорогах. Необходимо побеседовать с детьми и напомнить им о простых правилах дорожной безопасности – никогда не игнорировать сигналы светофора, переходить проезжую часть строго в установленных для этого местах и не играть вблизи проезжей части. Помимо этого обязательно необходимо использовать </w:t>
      </w:r>
      <w:proofErr w:type="spellStart"/>
      <w:r w:rsidRPr="00987D55">
        <w:rPr>
          <w:rFonts w:ascii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987D55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 на одежде детей, особенно в темное время суток и условиях недостаточной видимости, чтобы дети были заметнее для водителя на дороге.</w:t>
      </w: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t>Родители должны обратить внимание своих детей на недопустимость игр вблизи проезжей части и последствиях таких забав, ведь не каждый водитель успеет отреагировать и вовремя нажать на педаль тормоза, увидев перед собой внезапно выбежавшего за мячиком на дорогу ребенка.</w:t>
      </w: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При перевозке детей в автомобиле обязательно необходимо использовать детские удерживающие устройства и ремни безопасности. Как показывает практика, автокресла уменьшают вероятность получения травмы ребенка на 75 %.</w:t>
      </w: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Хотелось бы еще раз напомнить родителям юных участников дорожного движения, что только Вы являетесь главным примером для детей, своим поведением и действиями формируете их воспитание и привычки, в том числе и культуру дорожного поведения. Вне учебного процесса с детьми нет воспитателей и педагогов – весь контроль осуществляете Вы сами.</w:t>
      </w:r>
    </w:p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Поэтому именно Вам следует быть особенно внимательными и осторожными на дорогах, обязательно контролировать прогулки своих детей, а малышей не отпускать одних на улицу, чтобы радость от уличных забав не закончилась дорожными травмами и увечьями.</w:t>
      </w:r>
    </w:p>
    <w:p w:rsidR="00987D55" w:rsidRPr="00987D55" w:rsidRDefault="00987D55" w:rsidP="00987D5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7D55" w:rsidRPr="00987D55" w:rsidRDefault="00987D55" w:rsidP="00987D5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t>Также обращаюсь к водителям с просьбой быть бдительными при проезде вблизи мест массового пребывания граждан, детских и игровых площадок, расположенных вблизи проезжей части, пешеходных переходов и остановочных комплексов.</w:t>
      </w: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sectPr w:rsidR="00987D55" w:rsidRPr="00987D55" w:rsidSect="00987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55"/>
    <w:rsid w:val="00046D0D"/>
    <w:rsid w:val="001C1164"/>
    <w:rsid w:val="0030190F"/>
    <w:rsid w:val="00477992"/>
    <w:rsid w:val="00493BB5"/>
    <w:rsid w:val="006579D3"/>
    <w:rsid w:val="006675BB"/>
    <w:rsid w:val="00705574"/>
    <w:rsid w:val="00804298"/>
    <w:rsid w:val="00987D55"/>
    <w:rsid w:val="00A9514B"/>
    <w:rsid w:val="00E64DC7"/>
    <w:rsid w:val="00E9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A5249-357A-426C-B45F-182F6B06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55"/>
    <w:rPr>
      <w:i/>
      <w:iCs/>
    </w:rPr>
  </w:style>
  <w:style w:type="paragraph" w:styleId="a4">
    <w:name w:val="No Spacing"/>
    <w:uiPriority w:val="1"/>
    <w:qFormat/>
    <w:rsid w:val="00987D55"/>
    <w:pPr>
      <w:spacing w:after="0" w:line="240" w:lineRule="auto"/>
    </w:pPr>
  </w:style>
  <w:style w:type="table" w:styleId="a5">
    <w:name w:val="Table Grid"/>
    <w:basedOn w:val="a1"/>
    <w:uiPriority w:val="59"/>
    <w:rsid w:val="0098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ГИБДД В-ПЫШМА</dc:creator>
  <cp:lastModifiedBy>Пепеляева Елена Александровна</cp:lastModifiedBy>
  <cp:revision>2</cp:revision>
  <dcterms:created xsi:type="dcterms:W3CDTF">2020-10-22T06:48:00Z</dcterms:created>
  <dcterms:modified xsi:type="dcterms:W3CDTF">2020-10-22T06:48:00Z</dcterms:modified>
</cp:coreProperties>
</file>